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BA" w:rsidRPr="00D95277" w:rsidRDefault="00276E8C">
      <w:pPr>
        <w:rPr>
          <w:b/>
        </w:rPr>
      </w:pPr>
      <w:r w:rsidRPr="00D95277">
        <w:rPr>
          <w:b/>
        </w:rPr>
        <w:pict>
          <v:rect id="_x0000_s1026" style="position:absolute;margin-left:-36.9pt;margin-top:17.8pt;width:497.7pt;height:716.25pt;z-index:251659264;mso-position-horizontal-relative:text;mso-position-vertical-relative:text" filled="f" stroked="f">
            <v:textbox>
              <w:txbxContent>
                <w:p w:rsidR="00A914AE" w:rsidRPr="00B20111" w:rsidRDefault="005B6A93" w:rsidP="005B6A9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32"/>
                      <w:szCs w:val="32"/>
                    </w:rPr>
                    <w:t xml:space="preserve">                                          </w:t>
                  </w:r>
                  <w:r w:rsidR="008A6D91">
                    <w:rPr>
                      <w:rFonts w:ascii="Times New Roman" w:hAnsi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  <w:r w:rsidR="00A914AE" w:rsidRPr="00B20111">
                    <w:rPr>
                      <w:rFonts w:ascii="Times New Roman" w:hAnsi="Times New Roman"/>
                      <w:b/>
                      <w:color w:val="000000" w:themeColor="text1"/>
                      <w:sz w:val="32"/>
                      <w:szCs w:val="32"/>
                    </w:rPr>
                    <w:t>-я младшая  группа</w:t>
                  </w:r>
                </w:p>
                <w:p w:rsidR="00E463DA" w:rsidRPr="00B20111" w:rsidRDefault="00E463DA" w:rsidP="00B201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32"/>
                      <w:szCs w:val="32"/>
                    </w:rPr>
                  </w:pPr>
                  <w:r w:rsidRPr="00B20111">
                    <w:rPr>
                      <w:rFonts w:ascii="Times New Roman" w:hAnsi="Times New Roman"/>
                      <w:b/>
                      <w:i/>
                      <w:color w:val="000000" w:themeColor="text1"/>
                      <w:sz w:val="32"/>
                      <w:szCs w:val="32"/>
                    </w:rPr>
                    <w:t>Холодный период года</w:t>
                  </w:r>
                </w:p>
                <w:p w:rsidR="00A914AE" w:rsidRPr="008649C0" w:rsidRDefault="00A914AE" w:rsidP="00A914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8839" w:type="dxa"/>
                    <w:tblInd w:w="62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18"/>
                    <w:gridCol w:w="7021"/>
                  </w:tblGrid>
                  <w:tr w:rsidR="00A914AE" w:rsidRPr="00FD60B2" w:rsidTr="00A75E34">
                    <w:trPr>
                      <w:trHeight w:val="382"/>
                    </w:trPr>
                    <w:tc>
                      <w:tcPr>
                        <w:tcW w:w="181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A914AE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D60B2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Время </w:t>
                        </w:r>
                      </w:p>
                    </w:tc>
                    <w:tc>
                      <w:tcPr>
                        <w:tcW w:w="702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A914AE" w:rsidRPr="00FD60B2" w:rsidRDefault="00A914AE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D60B2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Режимные моменты </w:t>
                        </w:r>
                      </w:p>
                    </w:tc>
                  </w:tr>
                  <w:tr w:rsidR="00A914AE" w:rsidRPr="00FD60B2" w:rsidTr="00A75E34">
                    <w:trPr>
                      <w:trHeight w:val="761"/>
                    </w:trPr>
                    <w:tc>
                      <w:tcPr>
                        <w:tcW w:w="1818" w:type="dxa"/>
                        <w:tcBorders>
                          <w:top w:val="double" w:sz="4" w:space="0" w:color="auto"/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5B6A93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7.30-7.55</w:t>
                        </w:r>
                      </w:p>
                    </w:tc>
                    <w:tc>
                      <w:tcPr>
                        <w:tcW w:w="7021" w:type="dxa"/>
                        <w:tcBorders>
                          <w:top w:val="double" w:sz="4" w:space="0" w:color="auto"/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A914AE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B6A93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Утренний прием дете</w:t>
                        </w:r>
                        <w:r w:rsidR="005B6A93" w:rsidRPr="005B6A93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й</w:t>
                        </w:r>
                        <w:r w:rsidR="005B6A93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«Здравствуйте!</w:t>
                        </w:r>
                        <w:proofErr w:type="gramStart"/>
                        <w:r w:rsidR="005B6A93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»(</w:t>
                        </w:r>
                        <w:proofErr w:type="gramEnd"/>
                        <w:r w:rsidR="005B6A93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5B6A93" w:rsidRPr="005B6A93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Минутки игры</w:t>
                        </w:r>
                        <w:r w:rsidR="00276E8C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 xml:space="preserve">, беседы, наблюдения в природе. </w:t>
                        </w:r>
                        <w:proofErr w:type="gramStart"/>
                        <w:r w:rsidR="00276E8C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Индивидуальная работа с детьми</w:t>
                        </w:r>
                        <w:r w:rsidR="005B6A93" w:rsidRPr="005B6A93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  <w:r w:rsidR="00276E8C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</w:p>
                    </w:tc>
                  </w:tr>
                  <w:tr w:rsidR="00A914AE" w:rsidRPr="00FD60B2" w:rsidTr="00A75E34">
                    <w:trPr>
                      <w:trHeight w:val="398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5B6A93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7.55</w:t>
                        </w:r>
                        <w:r w:rsidR="008A6D91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-8.05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276E8C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Утренняя гимнастика </w:t>
                        </w:r>
                        <w:r w:rsidRPr="00276E8C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(создание бодрого, жизнерадостного настроения, повышение эмоционального тонуса, снятие психологического напряжения от расставания с родителями).</w:t>
                        </w:r>
                      </w:p>
                    </w:tc>
                  </w:tr>
                  <w:tr w:rsidR="00A914AE" w:rsidRPr="00FD60B2" w:rsidTr="005B6A93">
                    <w:trPr>
                      <w:trHeight w:val="967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5B6A93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8.05- 8.3</w:t>
                        </w:r>
                        <w:r w:rsidR="00A914AE" w:rsidRPr="00FD60B2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5B6A93" w:rsidRDefault="005B6A93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Подготовка к завтраку </w:t>
                        </w:r>
                        <w:r w:rsidRPr="005B6A93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(обучение навыкам самообслуживания, культурно-гигиеническим навыкам)</w:t>
                        </w:r>
                      </w:p>
                      <w:p w:rsidR="005B6A93" w:rsidRPr="005B6A93" w:rsidRDefault="005B6A93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B6A93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Завтрак</w:t>
                        </w: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5B6A93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5B6A93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обучение культуре еды)</w:t>
                        </w:r>
                      </w:p>
                    </w:tc>
                  </w:tr>
                  <w:tr w:rsidR="00A914AE" w:rsidRPr="00FD60B2" w:rsidTr="00A75E34">
                    <w:trPr>
                      <w:trHeight w:val="398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5B6A93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8.35- 9.00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5B6A93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Самостоятельная игровая деятельность в центрах активност</w:t>
                        </w:r>
                        <w:proofErr w:type="gramStart"/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и</w:t>
                        </w:r>
                        <w:r w:rsidR="006925F9" w:rsidRPr="006925F9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="006925F9" w:rsidRPr="006925F9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дидактические, строительные, сюжетно-ролевые игры, игры по интересам)</w:t>
                        </w:r>
                      </w:p>
                    </w:tc>
                  </w:tr>
                  <w:tr w:rsidR="00A914AE" w:rsidRPr="00FD60B2" w:rsidTr="00A75E34">
                    <w:trPr>
                      <w:trHeight w:val="382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6925F9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9.00- 9.40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6925F9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Организованная образовательная деятельность</w:t>
                        </w:r>
                      </w:p>
                    </w:tc>
                  </w:tr>
                  <w:tr w:rsidR="00A914AE" w:rsidRPr="00FD60B2" w:rsidTr="00A75E34">
                    <w:trPr>
                      <w:trHeight w:val="382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6925F9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9.40- 10.1</w:t>
                        </w:r>
                        <w:r w:rsidR="00A914AE" w:rsidRPr="00FD60B2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6925F9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Самостоятельная игровая деятельность </w:t>
                        </w:r>
                        <w:r w:rsidRPr="006925F9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(дидактические, сюжетно-ролевые, строительные игры, чтение художественной литературы)</w:t>
                        </w:r>
                      </w:p>
                    </w:tc>
                  </w:tr>
                  <w:tr w:rsidR="00A914AE" w:rsidRPr="00FD60B2" w:rsidTr="00A75E34">
                    <w:trPr>
                      <w:trHeight w:val="398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6925F9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10.10- 11.25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6925F9" w:rsidRPr="006925F9" w:rsidRDefault="006925F9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Подготовка к прогулке </w:t>
                        </w:r>
                        <w:r w:rsidRPr="006925F9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(обучение навыкам самообслуживания)</w:t>
                        </w:r>
                      </w:p>
                      <w:p w:rsidR="00A914AE" w:rsidRPr="00FD60B2" w:rsidRDefault="006925F9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Прогулка</w:t>
                        </w:r>
                        <w:r w:rsidR="00A914AE" w:rsidRPr="00FD60B2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6925F9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(наблюдения, подвижные игры, двигательная активность,</w:t>
                        </w:r>
                        <w:r w:rsidR="00276E8C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самостоятельная,</w:t>
                        </w:r>
                        <w:r w:rsidRPr="006925F9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трудовая, экспериментальная   деятельность)</w:t>
                        </w:r>
                      </w:p>
                    </w:tc>
                  </w:tr>
                  <w:tr w:rsidR="00A914AE" w:rsidRPr="00FD60B2" w:rsidTr="00A75E34">
                    <w:trPr>
                      <w:trHeight w:val="382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6925F9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11.25- 11.40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Во</w:t>
                        </w:r>
                        <w:r w:rsidR="006925F9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звращение с прогулки </w:t>
                        </w:r>
                        <w:r w:rsidR="006925F9" w:rsidRPr="006925F9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(обучение навыкам самообслуживан</w:t>
                        </w: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ия, самостоятельная деятельност</w:t>
                        </w:r>
                        <w:r w:rsidR="006925F9" w:rsidRPr="006925F9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ь)</w:t>
                        </w:r>
                      </w:p>
                    </w:tc>
                  </w:tr>
                  <w:tr w:rsidR="00A914AE" w:rsidRPr="00FD60B2" w:rsidTr="00A75E34">
                    <w:trPr>
                      <w:trHeight w:val="780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11.40- 12.15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Подготовка к обеду </w:t>
                        </w:r>
                        <w:r w:rsidRPr="00D95277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(обучение навыкам самообслуживания, культурно-гигиеническим навыкам)</w:t>
                        </w:r>
                      </w:p>
                      <w:p w:rsidR="00D95277" w:rsidRPr="00FD60B2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95277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Обед</w:t>
                        </w: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(обучение навыкам правильного питания)</w:t>
                        </w:r>
                      </w:p>
                    </w:tc>
                  </w:tr>
                  <w:tr w:rsidR="00A914AE" w:rsidRPr="00FD60B2" w:rsidTr="00A75E34">
                    <w:trPr>
                      <w:trHeight w:val="617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12.15- 15.00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Подготовка ко сну </w:t>
                        </w:r>
                        <w:r w:rsidRPr="00D95277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(обучение навыкам самообслуживания, культурно-гигиеническим навыкам, воздушные процедуры)</w:t>
                        </w:r>
                        <w:r w:rsidR="00A914AE" w:rsidRPr="00FD60B2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A914AE" w:rsidRPr="00FD60B2" w:rsidTr="00A75E34">
                    <w:trPr>
                      <w:trHeight w:val="398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15.00- 15.10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Подъем </w:t>
                        </w:r>
                        <w:r w:rsidRPr="00D95277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(бодрящая гимнастика, воздушные ванны, дорожки здоровья,</w:t>
                        </w:r>
                        <w:r w:rsidR="00A914AE" w:rsidRPr="00D95277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D95277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самостоятельная деятельность)</w:t>
                        </w:r>
                      </w:p>
                    </w:tc>
                  </w:tr>
                  <w:tr w:rsidR="00A914AE" w:rsidRPr="00FD60B2" w:rsidTr="00A75E34">
                    <w:trPr>
                      <w:trHeight w:val="382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15.10- 15.45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Подготовка к полднику </w:t>
                        </w:r>
                        <w:r w:rsidRPr="00D95277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(обучение навыкам самообслуживания, культурно-гигиеническим навыкам)</w:t>
                        </w:r>
                      </w:p>
                      <w:p w:rsidR="00D95277" w:rsidRPr="00FD60B2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95277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Полдник</w:t>
                        </w: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(обучение культуре еды)</w:t>
                        </w:r>
                      </w:p>
                    </w:tc>
                  </w:tr>
                  <w:tr w:rsidR="00A914AE" w:rsidRPr="00FD60B2" w:rsidTr="00A75E34">
                    <w:trPr>
                      <w:trHeight w:val="780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15.45- 16.45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D95277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Занятия, игры </w:t>
                        </w:r>
                        <w:r w:rsidRPr="00276E8C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r w:rsidR="00276E8C" w:rsidRPr="00276E8C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совместная с педагогом и самостоятельная деятельность)</w:t>
                        </w:r>
                        <w:r w:rsidR="00A914AE" w:rsidRPr="00FD60B2"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A914AE" w:rsidRPr="00FD60B2" w:rsidTr="00A75E34">
                    <w:trPr>
                      <w:trHeight w:val="541"/>
                    </w:trPr>
                    <w:tc>
                      <w:tcPr>
                        <w:tcW w:w="1818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FD60B2" w:rsidRDefault="00276E8C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16.45- 18.00</w:t>
                        </w:r>
                      </w:p>
                    </w:tc>
                    <w:tc>
                      <w:tcPr>
                        <w:tcW w:w="7021" w:type="dxa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A914AE" w:rsidRPr="00276E8C" w:rsidRDefault="00276E8C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Подготовка к прогулке, прогулка </w:t>
                        </w:r>
                        <w:r w:rsidRPr="00276E8C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(досуги, развлечения, индивидуальная работа с детьми, чтение художественной литературы, экспериментальная, самостоятельная деятельность)</w:t>
                        </w:r>
                      </w:p>
                      <w:p w:rsidR="00276E8C" w:rsidRPr="00FD60B2" w:rsidRDefault="00276E8C" w:rsidP="001D517F">
                        <w:pPr>
                          <w:spacing w:after="0" w:line="240" w:lineRule="auto"/>
                          <w:jc w:val="both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Уход детей домой</w:t>
                        </w:r>
                      </w:p>
                    </w:tc>
                  </w:tr>
                </w:tbl>
                <w:p w:rsidR="00A914AE" w:rsidRPr="00FD60B2" w:rsidRDefault="00A914AE" w:rsidP="00A914AE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A914AE" w:rsidRDefault="00A914AE"/>
              </w:txbxContent>
            </v:textbox>
          </v:rect>
        </w:pict>
      </w:r>
      <w:r w:rsidRPr="00D95277">
        <w:rPr>
          <w:b/>
        </w:rPr>
        <w:pict>
          <v:rect id="_x0000_s1028" style="position:absolute;margin-left:44.55pt;margin-top:-34.15pt;width:225.4pt;height:94.55pt;z-index:251661312;mso-position-horizontal-relative:text;mso-position-vertical-relative:text" filled="f" stroked="f">
            <v:textbox>
              <w:txbxContent>
                <w:p w:rsidR="00074A78" w:rsidRPr="00B20111" w:rsidRDefault="00074A78" w:rsidP="00074A78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96"/>
                      <w:szCs w:val="72"/>
                    </w:rPr>
                  </w:pPr>
                  <w:r w:rsidRPr="00B20111">
                    <w:rPr>
                      <w:rFonts w:ascii="Monotype Corsiva" w:hAnsi="Monotype Corsiva"/>
                      <w:b/>
                      <w:color w:val="C00000"/>
                      <w:sz w:val="96"/>
                      <w:szCs w:val="72"/>
                    </w:rPr>
                    <w:t>Режим дня</w:t>
                  </w:r>
                </w:p>
                <w:p w:rsidR="00A75E34" w:rsidRDefault="00A75E34"/>
              </w:txbxContent>
            </v:textbox>
          </v:rect>
        </w:pict>
      </w:r>
      <w:r w:rsidR="00B20111" w:rsidRPr="00D95277"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-1076988</wp:posOffset>
            </wp:positionH>
            <wp:positionV relativeFrom="paragraph">
              <wp:posOffset>-704187</wp:posOffset>
            </wp:positionV>
            <wp:extent cx="7510836" cy="10705821"/>
            <wp:effectExtent l="19050" t="0" r="0" b="0"/>
            <wp:wrapNone/>
            <wp:docPr id="2" name="Рисунок 1" descr="C:\Users\user5\Desktop\ПЧЁЛКИ 10\картинки\hello_html_5d3d0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ПЧЁЛКИ 10\картинки\hello_html_5d3d0c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705" cy="1070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C27BA" w:rsidRPr="00D95277" w:rsidSect="00BC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4AE"/>
    <w:rsid w:val="00074A78"/>
    <w:rsid w:val="00267956"/>
    <w:rsid w:val="00276E8C"/>
    <w:rsid w:val="00307A47"/>
    <w:rsid w:val="00374A85"/>
    <w:rsid w:val="00437343"/>
    <w:rsid w:val="005B6A93"/>
    <w:rsid w:val="005E3AE2"/>
    <w:rsid w:val="00625E8E"/>
    <w:rsid w:val="006925F9"/>
    <w:rsid w:val="007F474A"/>
    <w:rsid w:val="008A6D91"/>
    <w:rsid w:val="00972963"/>
    <w:rsid w:val="00A01C35"/>
    <w:rsid w:val="00A0390A"/>
    <w:rsid w:val="00A301D6"/>
    <w:rsid w:val="00A75E34"/>
    <w:rsid w:val="00A84C97"/>
    <w:rsid w:val="00A914AE"/>
    <w:rsid w:val="00B20111"/>
    <w:rsid w:val="00BC27BA"/>
    <w:rsid w:val="00C73C29"/>
    <w:rsid w:val="00C932CD"/>
    <w:rsid w:val="00CC1592"/>
    <w:rsid w:val="00D15017"/>
    <w:rsid w:val="00D95277"/>
    <w:rsid w:val="00E4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4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160709</dc:creator>
  <cp:keywords/>
  <dc:description/>
  <cp:lastModifiedBy>Windows User</cp:lastModifiedBy>
  <cp:revision>15</cp:revision>
  <dcterms:created xsi:type="dcterms:W3CDTF">2015-08-26T20:05:00Z</dcterms:created>
  <dcterms:modified xsi:type="dcterms:W3CDTF">2021-09-16T09:54:00Z</dcterms:modified>
</cp:coreProperties>
</file>