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BD4B4" w:themeColor="accent6" w:themeTint="66"/>
  <w:body>
    <w:p w:rsidR="000D6A6F" w:rsidRDefault="00C14E7A" w:rsidP="000D6A6F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pict>
          <v:roundrect id="Скругленный прямоугольник 9" o:spid="_x0000_s1035" style="position:absolute;margin-left:583.5pt;margin-top:-20.95pt;width:213.6pt;height:163.5pt;z-index:251663360;visibility:visible;mso-wrap-distance-left:9pt;mso-wrap-distance-top:0;mso-wrap-distance-right:9pt;mso-wrap-distance-bottom:0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" fillcolor="#5b9bd5" strokecolor="#41719c" strokeweight="1pt">
            <v:stroke joinstyle="miter"/>
            <v:textbox>
              <w:txbxContent>
                <w:p w:rsidR="00796804" w:rsidRPr="00796804" w:rsidRDefault="00796804" w:rsidP="00796804">
                  <w:pPr>
                    <w:spacing w:after="160" w:line="259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796804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Эх, раз! Эх, два!</w:t>
                  </w:r>
                  <w:r w:rsidRPr="00796804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br/>
                    <w:t>Колет старший брат дрова.</w:t>
                  </w:r>
                  <w:r w:rsidRPr="00796804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br/>
                    <w:t>Почему ж один чурбак</w:t>
                  </w:r>
                  <w:r w:rsidRPr="00796804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br/>
                    <w:t>Не развалится никак?</w:t>
                  </w:r>
                  <w:r w:rsidRPr="00796804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br/>
                    <w:t>В чурбаке топ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ор увяз –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br/>
                    <w:t>Не расколешь вязкий …</w:t>
                  </w:r>
                  <w:r w:rsidRPr="00796804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(Вяз)</w:t>
                  </w:r>
                </w:p>
                <w:p w:rsidR="00B56945" w:rsidRDefault="00B56945" w:rsidP="00B56945">
                  <w:pPr>
                    <w:pStyle w:val="ab"/>
                    <w:spacing w:before="0" w:beforeAutospacing="0" w:after="0" w:afterAutospacing="0"/>
                    <w:jc w:val="center"/>
                  </w:pPr>
                </w:p>
              </w:txbxContent>
            </v:textbox>
          </v:roundrect>
        </w:pict>
      </w:r>
      <w:r w:rsidR="00B0664D"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Стрелка вправо 3" o:spid="_x0000_s1037" type="#_x0000_t13" style="position:absolute;margin-left:.75pt;margin-top:-27pt;width:201pt;height:70.4pt;z-index:251667456;visibility:visibl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" adj="17831" fillcolor="yellow" strokecolor="#41719c" strokeweight="1pt">
            <v:textbox>
              <w:txbxContent>
                <w:p w:rsidR="00B56945" w:rsidRDefault="00B56945" w:rsidP="00B56945">
                  <w:pPr>
                    <w:pStyle w:val="ab"/>
                    <w:spacing w:before="0" w:beforeAutospacing="0" w:after="0" w:afterAutospacing="0"/>
                    <w:jc w:val="center"/>
                  </w:pPr>
                  <w:r w:rsidRPr="00E90EA1">
                    <w:rPr>
                      <w:rFonts w:ascii="Calibri Light" w:hAnsi="Calibri Light"/>
                      <w:b/>
                      <w:bCs/>
                      <w:color w:val="000000"/>
                      <w:kern w:val="24"/>
                      <w:sz w:val="56"/>
                      <w:szCs w:val="64"/>
                    </w:rPr>
                    <w:t>ТОЧКА №</w:t>
                  </w:r>
                  <w:r w:rsidR="00C14E7A">
                    <w:rPr>
                      <w:rFonts w:ascii="Calibri Light" w:hAnsi="Calibri Light"/>
                      <w:b/>
                      <w:bCs/>
                      <w:color w:val="000000"/>
                      <w:kern w:val="24"/>
                      <w:sz w:val="56"/>
                      <w:szCs w:val="64"/>
                    </w:rPr>
                    <w:t xml:space="preserve"> 1</w:t>
                  </w:r>
                  <w:r w:rsidRPr="00E90EA1">
                    <w:rPr>
                      <w:rFonts w:ascii="Calibri Light" w:hAnsi="Calibri Light"/>
                      <w:b/>
                      <w:bCs/>
                      <w:color w:val="000000"/>
                      <w:kern w:val="24"/>
                      <w:sz w:val="56"/>
                      <w:szCs w:val="64"/>
                    </w:rPr>
                    <w:t xml:space="preserve"> </w:t>
                  </w:r>
                  <w:r>
                    <w:rPr>
                      <w:rFonts w:ascii="Calibri Light" w:hAnsi="Calibri Light"/>
                      <w:b/>
                      <w:bCs/>
                      <w:color w:val="000000"/>
                      <w:kern w:val="24"/>
                      <w:sz w:val="64"/>
                      <w:szCs w:val="64"/>
                    </w:rPr>
                    <w:t>11</w:t>
                  </w:r>
                </w:p>
              </w:txbxContent>
            </v:textbox>
          </v:shape>
        </w:pict>
      </w:r>
      <w:r w:rsidR="00B0664D">
        <w:rPr>
          <w:noProof/>
        </w:rPr>
        <w:pict>
          <v:roundrect id="Скругленный прямоугольник 8" o:spid="_x0000_s1039" style="position:absolute;margin-left:233.25pt;margin-top:-16.5pt;width:333.3pt;height:51.9pt;z-index:251669504;visibility:visible;mso-wrap-style:square;mso-wrap-distance-left:9pt;mso-wrap-distance-top:0;mso-wrap-distance-right:9pt;mso-wrap-distance-bottom:0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" fillcolor="#ffc000" strokecolor="#41719c" strokeweight="1pt">
            <v:stroke joinstyle="miter"/>
            <v:textbox>
              <w:txbxContent>
                <w:p w:rsidR="00B56945" w:rsidRDefault="00C14E7A" w:rsidP="00B56945">
                  <w:pPr>
                    <w:pStyle w:val="ab"/>
                    <w:spacing w:before="0" w:beforeAutospacing="0" w:after="0" w:afterAutospacing="0"/>
                    <w:jc w:val="center"/>
                  </w:pPr>
                  <w:r>
                    <w:rPr>
                      <w:b/>
                      <w:bCs/>
                      <w:color w:val="000000"/>
                      <w:kern w:val="24"/>
                      <w:sz w:val="64"/>
                      <w:szCs w:val="64"/>
                    </w:rPr>
                    <w:t>Вяз обыкновенный</w:t>
                  </w:r>
                </w:p>
              </w:txbxContent>
            </v:textbox>
          </v:roundrect>
        </w:pict>
      </w:r>
      <w:r w:rsidR="001A02D6"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 w:rsidR="000D6A6F">
        <w:rPr>
          <w:rFonts w:ascii="Times New Roman" w:hAnsi="Times New Roman" w:cs="Times New Roman"/>
          <w:sz w:val="32"/>
          <w:szCs w:val="32"/>
        </w:rPr>
        <w:t xml:space="preserve">                             </w:t>
      </w:r>
    </w:p>
    <w:p w:rsidR="000D6A6F" w:rsidRDefault="00796804" w:rsidP="000D6A6F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2064" behindDoc="0" locked="0" layoutInCell="1" allowOverlap="1" wp14:anchorId="7C540410" wp14:editId="3E2CD286">
            <wp:simplePos x="0" y="0"/>
            <wp:positionH relativeFrom="margin">
              <wp:posOffset>4162425</wp:posOffset>
            </wp:positionH>
            <wp:positionV relativeFrom="margin">
              <wp:posOffset>552450</wp:posOffset>
            </wp:positionV>
            <wp:extent cx="2428875" cy="2360930"/>
            <wp:effectExtent l="19050" t="19050" r="9525" b="1270"/>
            <wp:wrapSquare wrapText="bothSides"/>
            <wp:docPr id="4" name="Рисунок 4" descr="http://dendrology.ru/forest/item/f00/s02/e0002725/pic/000_3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endrology.ru/forest/item/f00/s02/e0002725/pic/000_37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3609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-27.75pt;margin-top:17.6pt;width:339pt;height:178.5pt;z-index:251676672;mso-position-horizontal-relative:text;mso-position-vertical-relative:text">
            <v:textbox>
              <w:txbxContent>
                <w:p w:rsidR="00796804" w:rsidRPr="00796804" w:rsidRDefault="00796804" w:rsidP="00796804">
                  <w:pPr>
                    <w:spacing w:after="160" w:line="259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C14E7A">
                    <w:rPr>
                      <w:rFonts w:eastAsia="Calibri"/>
                      <w:sz w:val="28"/>
                      <w:szCs w:val="28"/>
                      <w:lang w:eastAsia="en-US"/>
                    </w:rPr>
                    <w:t>Дерево высотой до 4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0 метров со </w:t>
                  </w:r>
                  <w:r w:rsidRPr="00C14E7A">
                    <w:rPr>
                      <w:rFonts w:eastAsia="Calibri"/>
                      <w:sz w:val="28"/>
                      <w:szCs w:val="28"/>
                      <w:lang w:eastAsia="en-US"/>
                    </w:rPr>
                    <w:t>слегка закруглённой кверху </w:t>
                  </w:r>
                  <w:hyperlink r:id="rId9" w:tooltip="Крона дерева" w:history="1">
                    <w:r w:rsidRPr="00C14E7A">
                      <w:rPr>
                        <w:rFonts w:eastAsia="Calibri"/>
                        <w:sz w:val="28"/>
                        <w:szCs w:val="28"/>
                        <w:lang w:eastAsia="en-US"/>
                      </w:rPr>
                      <w:t>кроной</w:t>
                    </w:r>
                  </w:hyperlink>
                  <w:r w:rsidRPr="00C14E7A">
                    <w:rPr>
                      <w:rFonts w:eastAsia="Calibri"/>
                      <w:sz w:val="28"/>
                      <w:szCs w:val="28"/>
                      <w:lang w:eastAsia="en-US"/>
                    </w:rPr>
                    <w:t>, живущее до 200—250 лет.</w:t>
                  </w:r>
                  <w:r w:rsidRPr="00796804">
                    <w:t xml:space="preserve"> </w:t>
                  </w:r>
                  <w:hyperlink r:id="rId10" w:tooltip="Цветок" w:history="1">
                    <w:r w:rsidRPr="00277297">
                      <w:rPr>
                        <w:rFonts w:ascii="Times New Roman" w:eastAsiaTheme="minorHAnsi" w:hAnsi="Times New Roman"/>
                        <w:sz w:val="28"/>
                        <w:szCs w:val="28"/>
                      </w:rPr>
                      <w:t>Цветки</w:t>
                    </w:r>
                  </w:hyperlink>
                  <w:r>
                    <w:rPr>
                      <w:rFonts w:eastAsiaTheme="minorHAnsi"/>
                      <w:sz w:val="28"/>
                      <w:szCs w:val="28"/>
                    </w:rPr>
                    <w:t xml:space="preserve"> мелкие, </w:t>
                  </w:r>
                  <w:r w:rsidRPr="00277297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 xml:space="preserve"> собраны в пучки на длинных </w:t>
                  </w:r>
                  <w:r>
                    <w:fldChar w:fldCharType="begin"/>
                  </w:r>
                  <w:r>
                    <w:instrText xml:space="preserve"> HYPERLINK "http</w:instrText>
                  </w:r>
                  <w:bookmarkStart w:id="0" w:name="_GoBack"/>
                  <w:r>
                    <w:instrText xml:space="preserve">s://ru.wikipedia.org/wiki/%D0%A6%D0%B2%D0%B5%D1%82%D0%BE%D0%BD%D0%BE%D0%B6%D0%BA%D0%B0" \o "Цветоножка" </w:instrText>
                  </w:r>
                  <w:r>
                    <w:fldChar w:fldCharType="separate"/>
                  </w:r>
                  <w:r w:rsidRPr="00277297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цветоножках</w:t>
                  </w:r>
                  <w:r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fldChar w:fldCharType="end"/>
                  </w:r>
                  <w:r w:rsidRPr="00277297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.</w:t>
                  </w:r>
                  <w:r w:rsidRPr="00796804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796804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 xml:space="preserve">Цветёт вяз гладкий в апреле — мае, до распускания листьев, опыляется ветром. </w:t>
                  </w:r>
                  <w:hyperlink r:id="rId11" w:tooltip="Плод" w:history="1">
                    <w:r w:rsidRPr="00796804">
                      <w:rPr>
                        <w:rFonts w:ascii="Times New Roman" w:eastAsia="Calibri" w:hAnsi="Times New Roman" w:cs="Times New Roman"/>
                        <w:sz w:val="28"/>
                        <w:szCs w:val="28"/>
                        <w:lang w:eastAsia="en-US"/>
                      </w:rPr>
                      <w:t>Плод</w:t>
                    </w:r>
                  </w:hyperlink>
                  <w:r w:rsidRPr="00796804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 имеет округлое или овальное опушённое крылышко, в центре которого находится </w:t>
                  </w:r>
                  <w:r w:rsidRPr="00796804">
                    <w:rPr>
                      <w:rFonts w:ascii="Calibri" w:eastAsia="Calibri" w:hAnsi="Calibri" w:cs="Times New Roman"/>
                      <w:lang w:eastAsia="en-US"/>
                    </w:rPr>
                    <w:fldChar w:fldCharType="begin"/>
                  </w:r>
                  <w:r w:rsidRPr="00796804">
                    <w:rPr>
                      <w:rFonts w:ascii="Calibri" w:eastAsia="Calibri" w:hAnsi="Calibri" w:cs="Times New Roman"/>
                      <w:lang w:eastAsia="en-US"/>
                    </w:rPr>
                    <w:instrText xml:space="preserve"> </w:instrText>
                  </w:r>
                  <w:bookmarkEnd w:id="0"/>
                  <w:r w:rsidRPr="00796804">
                    <w:rPr>
                      <w:rFonts w:ascii="Calibri" w:eastAsia="Calibri" w:hAnsi="Calibri" w:cs="Times New Roman"/>
                      <w:lang w:eastAsia="en-US"/>
                    </w:rPr>
                    <w:instrText xml:space="preserve">HYPERLINK "https://ru.wikipedia.org/wiki/%D0%A1%D0%B5%D0%BC%D1%8F" \o "Семя" </w:instrText>
                  </w:r>
                  <w:r w:rsidRPr="00796804">
                    <w:rPr>
                      <w:rFonts w:ascii="Calibri" w:eastAsia="Calibri" w:hAnsi="Calibri" w:cs="Times New Roman"/>
                      <w:lang w:eastAsia="en-US"/>
                    </w:rPr>
                    <w:fldChar w:fldCharType="separate"/>
                  </w:r>
                  <w:r w:rsidRPr="00796804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семя</w:t>
                  </w:r>
                  <w:r w:rsidRPr="00796804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fldChar w:fldCharType="end"/>
                  </w:r>
                  <w:r w:rsidRPr="00796804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. Плоды висят пучками на длинных </w:t>
                  </w:r>
                  <w:hyperlink r:id="rId12" w:tooltip="Плодоножка" w:history="1">
                    <w:r w:rsidRPr="00796804">
                      <w:rPr>
                        <w:rFonts w:ascii="Times New Roman" w:eastAsia="Calibri" w:hAnsi="Times New Roman" w:cs="Times New Roman"/>
                        <w:sz w:val="28"/>
                        <w:szCs w:val="28"/>
                        <w:lang w:eastAsia="en-US"/>
                      </w:rPr>
                      <w:t>плодоножках</w:t>
                    </w:r>
                  </w:hyperlink>
                  <w:r w:rsidRPr="00796804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.</w:t>
                  </w:r>
                </w:p>
                <w:p w:rsidR="00796804" w:rsidRDefault="00796804" w:rsidP="00796804">
                  <w:pPr>
                    <w:pStyle w:val="ab"/>
                    <w:spacing w:before="0" w:beforeAutospacing="0" w:after="0" w:afterAutospacing="0"/>
                  </w:pPr>
                </w:p>
                <w:p w:rsidR="00796804" w:rsidRDefault="00796804"/>
              </w:txbxContent>
            </v:textbox>
          </v:shape>
        </w:pict>
      </w:r>
    </w:p>
    <w:p w:rsidR="00796804" w:rsidRDefault="008015D7" w:rsidP="0079680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D6A6F">
        <w:rPr>
          <w:rFonts w:ascii="Times New Roman" w:hAnsi="Times New Roman" w:cs="Times New Roman"/>
          <w:sz w:val="28"/>
        </w:rPr>
        <w:t xml:space="preserve">                        </w:t>
      </w:r>
      <w:r w:rsidR="00796804">
        <w:rPr>
          <w:rFonts w:ascii="Times New Roman" w:hAnsi="Times New Roman" w:cs="Times New Roman"/>
          <w:sz w:val="28"/>
        </w:rPr>
        <w:t xml:space="preserve">                      </w:t>
      </w:r>
    </w:p>
    <w:p w:rsidR="00796804" w:rsidRDefault="00796804" w:rsidP="0079680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96804" w:rsidRDefault="00796804" w:rsidP="0079680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96804" w:rsidRDefault="00796804" w:rsidP="0079680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96804" w:rsidRDefault="00796804" w:rsidP="0079680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96804" w:rsidRPr="00796804" w:rsidRDefault="00796804" w:rsidP="0079680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802AF" w:rsidRPr="00AB5339" w:rsidRDefault="00626A4B" w:rsidP="00AB533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42368" behindDoc="0" locked="0" layoutInCell="1" allowOverlap="1" wp14:anchorId="0E8D13CD" wp14:editId="553D45D6">
            <wp:simplePos x="0" y="0"/>
            <wp:positionH relativeFrom="margin">
              <wp:posOffset>3219450</wp:posOffset>
            </wp:positionH>
            <wp:positionV relativeFrom="margin">
              <wp:posOffset>4638675</wp:posOffset>
            </wp:positionV>
            <wp:extent cx="2157730" cy="1438275"/>
            <wp:effectExtent l="0" t="0" r="0" b="0"/>
            <wp:wrapSquare wrapText="bothSides"/>
            <wp:docPr id="3" name="Рисунок 3" descr="https://cdn.pixabay.com/photo/2018/06/10/09/52/leaves-3466055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pixabay.com/photo/2018/06/10/09/52/leaves-3466055_128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73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96804">
        <w:rPr>
          <w:noProof/>
        </w:rPr>
        <w:pict>
          <v:roundrect id="_x0000_s1045" style="position:absolute;left:0;text-align:left;margin-left:20.25pt;margin-top:105.85pt;width:229.5pt;height:183pt;z-index:251677696;mso-position-horizontal-relative:text;mso-position-vertical-relative:text" arcsize="10923f">
            <v:textbox>
              <w:txbxContent>
                <w:p w:rsidR="00796804" w:rsidRPr="00796804" w:rsidRDefault="00796804" w:rsidP="00796804">
                  <w:pPr>
                    <w:spacing w:after="160" w:line="259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796804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Долговязый старый вяз</w:t>
                  </w:r>
                </w:p>
                <w:p w:rsidR="00796804" w:rsidRPr="00796804" w:rsidRDefault="00796804" w:rsidP="00796804">
                  <w:pPr>
                    <w:spacing w:after="160" w:line="259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796804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В небесах навек увяз.</w:t>
                  </w:r>
                </w:p>
                <w:p w:rsidR="00796804" w:rsidRPr="00796804" w:rsidRDefault="00796804" w:rsidP="00796804">
                  <w:pPr>
                    <w:spacing w:after="160" w:line="259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796804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Лист его широкий</w:t>
                  </w:r>
                </w:p>
                <w:p w:rsidR="00796804" w:rsidRPr="00796804" w:rsidRDefault="00796804" w:rsidP="00796804">
                  <w:pPr>
                    <w:spacing w:after="160" w:line="259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796804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 xml:space="preserve"> И неравнобокий,</w:t>
                  </w:r>
                </w:p>
                <w:p w:rsidR="00796804" w:rsidRPr="00796804" w:rsidRDefault="00796804" w:rsidP="00796804">
                  <w:pPr>
                    <w:spacing w:after="160" w:line="259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796804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 xml:space="preserve"> Покружившись в небе</w:t>
                  </w:r>
                </w:p>
                <w:p w:rsidR="00796804" w:rsidRPr="00796804" w:rsidRDefault="00796804" w:rsidP="00796804">
                  <w:pPr>
                    <w:spacing w:after="160" w:line="259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796804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 xml:space="preserve"> Лёг среди дороги.</w:t>
                  </w:r>
                </w:p>
                <w:p w:rsidR="00796804" w:rsidRDefault="00796804"/>
              </w:txbxContent>
            </v:textbox>
          </v:roundrect>
        </w:pict>
      </w:r>
      <w:r w:rsidR="00796804">
        <w:rPr>
          <w:b/>
          <w:i/>
          <w:noProof/>
          <w:sz w:val="28"/>
          <w:szCs w:val="28"/>
        </w:rPr>
        <w:pict>
          <v:roundrect id="_x0000_s1041" style="position:absolute;left:0;text-align:left;margin-left:579pt;margin-top:33.65pt;width:219.6pt;height:192.75pt;z-index:251671552;mso-position-horizontal-relative:text;mso-position-vertical-relative:text" arcsize="11220f">
            <v:textbox style="mso-next-textbox:#_x0000_s1041">
              <w:txbxContent>
                <w:p w:rsidR="00B56945" w:rsidRDefault="00B56945" w:rsidP="00B56945">
                  <w:pPr>
                    <w:pStyle w:val="ab"/>
                    <w:spacing w:before="0" w:beforeAutospacing="0" w:after="0" w:afterAutospacing="0"/>
                    <w:jc w:val="center"/>
                  </w:pPr>
                  <w:r w:rsidRPr="00B56945">
                    <w:rPr>
                      <w:rFonts w:ascii="Calibri" w:hAnsi="Calibri"/>
                      <w:b/>
                      <w:bCs/>
                      <w:color w:val="FF0000"/>
                      <w:kern w:val="24"/>
                      <w:sz w:val="36"/>
                      <w:szCs w:val="36"/>
                    </w:rPr>
                    <w:t xml:space="preserve">Народные приметы  </w:t>
                  </w:r>
                </w:p>
                <w:p w:rsidR="00B56945" w:rsidRPr="00796804" w:rsidRDefault="00796804" w:rsidP="00796804">
                  <w:pPr>
                    <w:pStyle w:val="ad"/>
                    <w:numPr>
                      <w:ilvl w:val="0"/>
                      <w:numId w:val="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68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Если посадить вяз рядом с домом, то его хозяину обеспечена поддержка высших сил в любых начинаниях. Правда, для этого он и сам должен быть достаточно упорен и трудолюбив. Ведь сильное дерево не любит помогать лентяям и слабым личностям.</w:t>
                  </w:r>
                </w:p>
              </w:txbxContent>
            </v:textbox>
          </v:roundrect>
        </w:pict>
      </w:r>
      <w:r w:rsidR="00796804">
        <w:rPr>
          <w:noProof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43" type="#_x0000_t63" style="position:absolute;left:0;text-align:left;margin-left:280.5pt;margin-top:89.95pt;width:279pt;height:92.9pt;rotation:227963fd;z-index:251675648;mso-position-horizontal-relative:text;mso-position-vertical-relative:text" adj="2218,28547" fillcolor="#fabf8f [1945]">
            <v:textbox style="mso-next-textbox:#_x0000_s1043">
              <w:txbxContent>
                <w:p w:rsidR="00C14E7A" w:rsidRDefault="00C14E7A">
                  <w:hyperlink r:id="rId14" w:tooltip="Лист" w:history="1">
                    <w:r w:rsidRPr="00C14E7A">
                      <w:rPr>
                        <w:rFonts w:ascii="Times New Roman" w:eastAsia="Calibri" w:hAnsi="Times New Roman" w:cs="Times New Roman"/>
                        <w:sz w:val="20"/>
                        <w:szCs w:val="20"/>
                        <w:lang w:eastAsia="en-US"/>
                      </w:rPr>
                      <w:t>Листья</w:t>
                    </w:r>
                  </w:hyperlink>
                  <w:r w:rsidRPr="00C14E7A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  <w:t xml:space="preserve"> простые «кособокие», яйцевидные или овальные, с заострённой верхушкой, у основания сильно неравнобокие, </w:t>
                  </w:r>
                  <w:r w:rsidRPr="00C14E7A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  <w:t>тёмно-зелёного цвета (снизу более светлые), на коротких </w:t>
                  </w:r>
                  <w:hyperlink r:id="rId15" w:tooltip="Черешок" w:history="1">
                    <w:r w:rsidRPr="00C14E7A">
                      <w:rPr>
                        <w:rFonts w:ascii="Times New Roman" w:eastAsia="Calibri" w:hAnsi="Times New Roman" w:cs="Times New Roman"/>
                        <w:sz w:val="18"/>
                        <w:szCs w:val="18"/>
                        <w:lang w:eastAsia="en-US"/>
                      </w:rPr>
                      <w:t>черешках</w:t>
                    </w:r>
                  </w:hyperlink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  <w:t>.</w:t>
                  </w:r>
                </w:p>
              </w:txbxContent>
            </v:textbox>
          </v:shape>
        </w:pict>
      </w:r>
    </w:p>
    <w:sectPr w:rsidR="001802AF" w:rsidRPr="00AB5339" w:rsidSect="001A02D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64D" w:rsidRDefault="00B0664D" w:rsidP="001A02D6">
      <w:pPr>
        <w:spacing w:after="0" w:line="240" w:lineRule="auto"/>
      </w:pPr>
      <w:r>
        <w:separator/>
      </w:r>
    </w:p>
  </w:endnote>
  <w:endnote w:type="continuationSeparator" w:id="0">
    <w:p w:rsidR="00B0664D" w:rsidRDefault="00B0664D" w:rsidP="001A0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64D" w:rsidRDefault="00B0664D" w:rsidP="001A02D6">
      <w:pPr>
        <w:spacing w:after="0" w:line="240" w:lineRule="auto"/>
      </w:pPr>
      <w:r>
        <w:separator/>
      </w:r>
    </w:p>
  </w:footnote>
  <w:footnote w:type="continuationSeparator" w:id="0">
    <w:p w:rsidR="00B0664D" w:rsidRDefault="00B0664D" w:rsidP="001A02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46141"/>
    <w:multiLevelType w:val="hybridMultilevel"/>
    <w:tmpl w:val="50C886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92BD9"/>
    <w:multiLevelType w:val="multilevel"/>
    <w:tmpl w:val="0EE82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A02D6"/>
    <w:rsid w:val="000D6A6F"/>
    <w:rsid w:val="00136122"/>
    <w:rsid w:val="001802AF"/>
    <w:rsid w:val="001A02D6"/>
    <w:rsid w:val="001C1062"/>
    <w:rsid w:val="0053608B"/>
    <w:rsid w:val="0058041E"/>
    <w:rsid w:val="00626A4B"/>
    <w:rsid w:val="00635F41"/>
    <w:rsid w:val="00796804"/>
    <w:rsid w:val="007C589D"/>
    <w:rsid w:val="008015D7"/>
    <w:rsid w:val="00924A4E"/>
    <w:rsid w:val="00AB5339"/>
    <w:rsid w:val="00B0664D"/>
    <w:rsid w:val="00B146BF"/>
    <w:rsid w:val="00B56945"/>
    <w:rsid w:val="00B944D1"/>
    <w:rsid w:val="00C14E7A"/>
    <w:rsid w:val="00D12E78"/>
    <w:rsid w:val="00D17116"/>
    <w:rsid w:val="00E90EA1"/>
    <w:rsid w:val="00FD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allout" idref="#_x0000_s1043"/>
      </o:rules>
    </o:shapelayout>
  </w:shapeDefaults>
  <w:decimalSymbol w:val=","/>
  <w:listSeparator w:val=";"/>
  <w15:docId w15:val="{8E49AA2F-AFEB-48E6-A362-42288FD1A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53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B53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2D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A0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A02D6"/>
  </w:style>
  <w:style w:type="paragraph" w:styleId="a7">
    <w:name w:val="footer"/>
    <w:basedOn w:val="a"/>
    <w:link w:val="a8"/>
    <w:uiPriority w:val="99"/>
    <w:semiHidden/>
    <w:unhideWhenUsed/>
    <w:rsid w:val="001A0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A02D6"/>
  </w:style>
  <w:style w:type="paragraph" w:styleId="a9">
    <w:name w:val="Title"/>
    <w:basedOn w:val="a"/>
    <w:next w:val="a"/>
    <w:link w:val="aa"/>
    <w:uiPriority w:val="10"/>
    <w:qFormat/>
    <w:rsid w:val="00AB53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AB53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AB53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B53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Normal (Web)"/>
    <w:basedOn w:val="a"/>
    <w:uiPriority w:val="99"/>
    <w:unhideWhenUsed/>
    <w:rsid w:val="00924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924A4E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B56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F%D0%BB%D0%BE%D0%B4%D0%BE%D0%BD%D0%BE%D0%B6%D0%BA%D0%B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F%D0%BB%D0%BE%D0%B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7%D0%B5%D1%80%D0%B5%D1%88%D0%BE%D0%BA" TargetMode="External"/><Relationship Id="rId10" Type="http://schemas.openxmlformats.org/officeDocument/2006/relationships/hyperlink" Target="https://ru.wikipedia.org/wiki/%D0%A6%D0%B2%D0%B5%D1%82%D0%BE%D0%B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A%D1%80%D0%BE%D0%BD%D0%B0_%D0%B4%D0%B5%D1%80%D0%B5%D0%B2%D0%B0" TargetMode="External"/><Relationship Id="rId14" Type="http://schemas.openxmlformats.org/officeDocument/2006/relationships/hyperlink" Target="https://ru.wikipedia.org/wiki/%D0%9B%D0%B8%D1%81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CDC01-CD98-474B-8F35-22613AEDB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ytrhf</dc:creator>
  <cp:lastModifiedBy>Elena</cp:lastModifiedBy>
  <cp:revision>11</cp:revision>
  <dcterms:created xsi:type="dcterms:W3CDTF">2020-02-12T17:40:00Z</dcterms:created>
  <dcterms:modified xsi:type="dcterms:W3CDTF">2020-02-16T09:10:00Z</dcterms:modified>
</cp:coreProperties>
</file>