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0AE72" w:themeColor="background2" w:themeShade="BF"/>
  <w:body>
    <w:p w:rsidR="005A7CDC" w:rsidRDefault="007B4941" w:rsidP="005A7CDC">
      <w:pPr>
        <w:rPr>
          <w:rFonts w:ascii="Times New Roman" w:hAnsi="Times New Roman" w:cs="Times New Roman"/>
          <w:b/>
          <w:sz w:val="28"/>
          <w:szCs w:val="28"/>
        </w:rPr>
      </w:pPr>
      <w:r w:rsidRPr="007B4941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7886700</wp:posOffset>
            </wp:positionH>
            <wp:positionV relativeFrom="margin">
              <wp:posOffset>-209550</wp:posOffset>
            </wp:positionV>
            <wp:extent cx="1962150" cy="1962150"/>
            <wp:effectExtent l="0" t="0" r="0" b="0"/>
            <wp:wrapSquare wrapText="bothSides"/>
            <wp:docPr id="4" name="Рисунок 4" descr="C:\Users\Elena\Downloads\imageedit_1_40143336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ena\Downloads\imageedit_1_40143336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2025">
        <w:rPr>
          <w:noProof/>
        </w:rPr>
        <w:pict>
          <v:shapetype id="_x0000_t131" coordsize="21600,21600" o:spt="131" path="ar,,21600,21600,18685,18165,10677,21597l20990,21597r,-3432xe">
            <v:stroke joinstyle="miter"/>
            <v:path o:connecttype="rect" textboxrect="3163,3163,18437,18437"/>
          </v:shapetype>
          <v:shape id="_x0000_s1039" type="#_x0000_t131" style="position:absolute;margin-left:42.8pt;margin-top:-20.3pt;width:263.2pt;height:167.25pt;rotation:-24032985fd;z-index:251664384;mso-position-horizontal-relative:text;mso-position-vertical-relative:text" fillcolor="#94b6d2 [3204]" strokecolor="#f2f2f2 [3041]" strokeweight="3pt">
            <v:shadow on="t" type="perspective" color="#345c7d [1604]" opacity=".5" offset="1pt" offset2="-1pt"/>
            <v:textbox style="mso-next-textbox:#_x0000_s1039">
              <w:txbxContent>
                <w:p w:rsidR="007B4941" w:rsidRDefault="007B4941" w:rsidP="007B4941">
                  <w:pPr>
                    <w:tabs>
                      <w:tab w:val="left" w:pos="2580"/>
                    </w:tabs>
                    <w:spacing w:after="0" w:line="259" w:lineRule="auto"/>
                    <w:rPr>
                      <w:rFonts w:ascii="Calibri" w:eastAsia="Calibri" w:hAnsi="Calibri" w:cs="Times New Roman"/>
                      <w:b/>
                      <w:sz w:val="28"/>
                      <w:szCs w:val="24"/>
                      <w:lang w:eastAsia="en-US"/>
                    </w:rPr>
                  </w:pPr>
                  <w:r w:rsidRPr="007B4941">
                    <w:rPr>
                      <w:rFonts w:ascii="Times New Roman" w:hAnsi="Times New Roman" w:cs="Times New Roman"/>
                      <w:b/>
                      <w:sz w:val="28"/>
                    </w:rPr>
                    <w:t>Кисть ягоды прекрасная, </w:t>
                  </w:r>
                  <w:r w:rsidRPr="007B4941">
                    <w:rPr>
                      <w:rFonts w:ascii="Times New Roman" w:hAnsi="Times New Roman" w:cs="Times New Roman"/>
                      <w:b/>
                      <w:sz w:val="28"/>
                    </w:rPr>
                    <w:br/>
                    <w:t>Жёлтая иль красная, </w:t>
                  </w:r>
                  <w:r w:rsidRPr="007B4941">
                    <w:rPr>
                      <w:rFonts w:ascii="Times New Roman" w:hAnsi="Times New Roman" w:cs="Times New Roman"/>
                      <w:b/>
                      <w:sz w:val="28"/>
                    </w:rPr>
                    <w:br/>
                    <w:t>Я достать её боюсь — </w:t>
                  </w:r>
                  <w:r w:rsidRPr="007B4941">
                    <w:rPr>
                      <w:rFonts w:ascii="Times New Roman" w:hAnsi="Times New Roman" w:cs="Times New Roman"/>
                      <w:b/>
                      <w:sz w:val="28"/>
                    </w:rPr>
                    <w:br/>
                    <w:t>О шипы уколюсь. </w:t>
                  </w:r>
                  <w:r w:rsidRPr="007B4941">
                    <w:rPr>
                      <w:rFonts w:ascii="Times New Roman" w:hAnsi="Times New Roman" w:cs="Times New Roman"/>
                      <w:b/>
                      <w:sz w:val="28"/>
                    </w:rPr>
                    <w:br/>
                    <w:t>Но уважаю с детства</w:t>
                  </w:r>
                </w:p>
                <w:p w:rsidR="007B4941" w:rsidRPr="007B4941" w:rsidRDefault="007B4941" w:rsidP="007B4941">
                  <w:pPr>
                    <w:tabs>
                      <w:tab w:val="left" w:pos="2580"/>
                    </w:tabs>
                    <w:spacing w:after="0" w:line="259" w:lineRule="auto"/>
                    <w:rPr>
                      <w:rFonts w:ascii="Calibri" w:eastAsia="Calibri" w:hAnsi="Calibri" w:cs="Times New Roman"/>
                      <w:b/>
                      <w:sz w:val="28"/>
                      <w:szCs w:val="24"/>
                      <w:lang w:eastAsia="en-US"/>
                    </w:rPr>
                  </w:pPr>
                  <w:r w:rsidRPr="007B4941">
                    <w:rPr>
                      <w:rFonts w:ascii="Times New Roman" w:hAnsi="Times New Roman" w:cs="Times New Roman"/>
                      <w:b/>
                      <w:sz w:val="28"/>
                    </w:rPr>
                    <w:t>Сердечное средство.</w:t>
                  </w:r>
                </w:p>
                <w:p w:rsidR="005A7CDC" w:rsidRDefault="005A7CDC"/>
              </w:txbxContent>
            </v:textbox>
          </v:shape>
        </w:pict>
      </w:r>
      <w:r w:rsidR="00D42025">
        <w:rPr>
          <w:rFonts w:ascii="Times New Roman" w:hAnsi="Times New Roman" w:cs="Times New Roman"/>
          <w:noProof/>
          <w:sz w:val="32"/>
          <w:szCs w:val="32"/>
        </w:rPr>
        <w:pict>
          <v:roundrect id="_x0000_s1031" style="position:absolute;margin-left:176.05pt;margin-top:-23.1pt;width:219pt;height:37.5pt;z-index:251659264;mso-position-horizontal-relative:margin;mso-position-vertical-relative:margin" arcsize="10923f" fillcolor="#968c8c [3209]">
            <v:textbox style="mso-next-textbox:#_x0000_s1031">
              <w:txbxContent>
                <w:p w:rsidR="00B944D1" w:rsidRDefault="00B944D1" w:rsidP="00B944D1">
                  <w:pPr>
                    <w:jc w:val="center"/>
                  </w:pPr>
                  <w:r w:rsidRPr="001A02D6">
                    <w:rPr>
                      <w:rFonts w:ascii="Times New Roman" w:hAnsi="Times New Roman" w:cs="Times New Roman"/>
                      <w:sz w:val="32"/>
                      <w:szCs w:val="32"/>
                    </w:rPr>
                    <w:t>Видовая точка «</w:t>
                  </w:r>
                  <w:r w:rsidR="007B4941">
                    <w:rPr>
                      <w:rFonts w:ascii="Times New Roman" w:hAnsi="Times New Roman" w:cs="Times New Roman"/>
                      <w:sz w:val="32"/>
                      <w:szCs w:val="32"/>
                    </w:rPr>
                    <w:t>Боярышник</w:t>
                  </w:r>
                  <w:r w:rsidRPr="001A02D6">
                    <w:rPr>
                      <w:rFonts w:ascii="Times New Roman" w:hAnsi="Times New Roman" w:cs="Times New Roman"/>
                      <w:sz w:val="32"/>
                      <w:szCs w:val="32"/>
                    </w:rPr>
                    <w:t>»</w:t>
                  </w:r>
                </w:p>
              </w:txbxContent>
            </v:textbox>
            <w10:wrap type="square" anchorx="margin" anchory="margin"/>
          </v:roundrect>
        </w:pict>
      </w:r>
      <w:r w:rsidR="00D42025">
        <w:rPr>
          <w:rFonts w:ascii="Times New Roman" w:hAnsi="Times New Roman" w:cs="Times New Roman"/>
          <w:noProof/>
          <w:sz w:val="32"/>
          <w:szCs w:val="32"/>
        </w:rPr>
        <w:pict>
          <v:shapetype id="_x0000_t94" coordsize="21600,21600" o:spt="94" adj="16200,5400" path="m@0,l@0@1,0@1@5,10800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@5,10800;@0,21600;21600,10800" o:connectangles="270,180,90,0" textboxrect="@5,@1,@6,@2"/>
            <v:handles>
              <v:h position="#0,#1" xrange="0,21600" yrange="0,10800"/>
            </v:handles>
          </v:shapetype>
          <v:shape id="_x0000_s1030" type="#_x0000_t94" style="position:absolute;margin-left:11.25pt;margin-top:-27.9pt;width:162.75pt;height:58.5pt;z-index:251658240;mso-position-horizontal-relative:margin;mso-position-vertical-relative:margin" fillcolor="yellow">
            <v:textbox style="mso-next-textbox:#_x0000_s1030">
              <w:txbxContent>
                <w:p w:rsidR="00B944D1" w:rsidRPr="00B944D1" w:rsidRDefault="005A7CDC">
                  <w:pPr>
                    <w:rPr>
                      <w:rFonts w:ascii="Times New Roman" w:hAnsi="Times New Roman" w:cs="Times New Roman"/>
                      <w:b/>
                      <w:sz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</w:rPr>
                    <w:t xml:space="preserve">ТОЧКА № </w:t>
                  </w:r>
                  <w:r w:rsidR="007B4941">
                    <w:rPr>
                      <w:rFonts w:ascii="Times New Roman" w:hAnsi="Times New Roman" w:cs="Times New Roman"/>
                      <w:b/>
                      <w:sz w:val="36"/>
                    </w:rPr>
                    <w:t>16</w:t>
                  </w:r>
                </w:p>
              </w:txbxContent>
            </v:textbox>
            <w10:wrap type="square" anchorx="margin" anchory="margin"/>
          </v:shape>
        </w:pict>
      </w:r>
    </w:p>
    <w:p w:rsidR="005A7CDC" w:rsidRDefault="00D42025" w:rsidP="005A7C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40" style="position:absolute;margin-left:-22.5pt;margin-top:39.75pt;width:452.25pt;height:121.05pt;z-index:251665408;mso-position-horizontal-relative:margin;mso-position-vertical-relative:margin" arcsize="10923f">
            <v:textbox style="mso-next-textbox:#_x0000_s1040">
              <w:txbxContent>
                <w:p w:rsidR="00AA76DB" w:rsidRPr="00AA76DB" w:rsidRDefault="00AA76DB" w:rsidP="00AA76DB">
                  <w:pPr>
                    <w:spacing w:after="375" w:line="240" w:lineRule="auto"/>
                    <w:textAlignment w:val="baseline"/>
                    <w:rPr>
                      <w:rFonts w:ascii="Arial" w:eastAsia="Times New Roman" w:hAnsi="Arial" w:cs="Arial"/>
                      <w:color w:val="323458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Боярышник -</w:t>
                  </w:r>
                  <w:r w:rsidRPr="00AA76DB">
                    <w:rPr>
                      <w:rFonts w:ascii="Times New Roman" w:hAnsi="Times New Roman" w:cs="Times New Roman"/>
                      <w:sz w:val="28"/>
                    </w:rPr>
                    <w:t xml:space="preserve"> высокий, обычно до 2,5-3 метров, медленно растущий кустарник. Зубчатые по краям листья имеют очередное расположение. Ветви оснащены крупными колючками. Период цветения боярышника приходится на конец мая — начало июня, когда бело-розовые цветки, собранные в рыхлые соцветия, распускаются во всем своем</w:t>
                  </w:r>
                  <w:r w:rsidRPr="00AA76DB">
                    <w:rPr>
                      <w:rFonts w:ascii="Arial" w:eastAsia="Times New Roman" w:hAnsi="Arial" w:cs="Arial"/>
                      <w:color w:val="323458"/>
                      <w:sz w:val="32"/>
                      <w:szCs w:val="26"/>
                    </w:rPr>
                    <w:t xml:space="preserve"> </w:t>
                  </w:r>
                  <w:r w:rsidRPr="00AA76DB">
                    <w:rPr>
                      <w:rFonts w:ascii="Times New Roman" w:hAnsi="Times New Roman" w:cs="Times New Roman"/>
                      <w:sz w:val="28"/>
                    </w:rPr>
                    <w:t>великолепии.</w:t>
                  </w:r>
                </w:p>
                <w:p w:rsidR="00AA76DB" w:rsidRPr="00AA76DB" w:rsidRDefault="00AA76DB" w:rsidP="00AA76DB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3B82B4"/>
                      <w:sz w:val="24"/>
                      <w:szCs w:val="24"/>
                      <w:u w:val="single"/>
                      <w:bdr w:val="none" w:sz="0" w:space="0" w:color="auto" w:frame="1"/>
                    </w:rPr>
                  </w:pPr>
                  <w:r w:rsidRPr="00AA76DB">
                    <w:rPr>
                      <w:rFonts w:ascii="Arial" w:eastAsia="Times New Roman" w:hAnsi="Arial" w:cs="Arial"/>
                      <w:color w:val="323458"/>
                      <w:sz w:val="26"/>
                      <w:szCs w:val="26"/>
                    </w:rPr>
                    <w:fldChar w:fldCharType="begin"/>
                  </w:r>
                  <w:r w:rsidRPr="00AA76DB">
                    <w:rPr>
                      <w:rFonts w:ascii="Arial" w:eastAsia="Times New Roman" w:hAnsi="Arial" w:cs="Arial"/>
                      <w:color w:val="323458"/>
                      <w:sz w:val="26"/>
                      <w:szCs w:val="26"/>
                    </w:rPr>
                    <w:instrText xml:space="preserve"> HYPERLINK "https://ce4g6j97hi.ru/click/?CZOQ7lqa%2BrmMtHtc%2BlljgxckLOjsheuuhuSKBhdfAo3TtyeQWSl1n7HBQlHy6Qz76x4BJWIyTZ74UXL5HVNjMlnoR%2BmPx%2FdROxPAzHW94MMeBGI85zzceBr1YKeAKsFLg3AfaCkZepIXSwnSlBQ%2F0dl5gP3%2Bjj37uTN7GHCKC5w416i9MxDq3Hz856yePvlN%2FIy6IbuES4f1zK05Hoj%2FX%2BzqpGYn5k9EKJK1k50Tsf%2Fy6GxIuWLBL%2FDfRJODAF7z2Aa4Jh%2BsuuLrGI84JRRiekdLcnLoHaB62ujqtbe9z1UxyWFQ0FFp%2Bl4A0m%2BZCY3kCTN5BDhbNSSx6VvUWPod%2FQU4AfbVzOz342YUmIXZQ%2F5UcpyW8DsNqm3oic%2BpIM3q" \t "_blank" </w:instrText>
                  </w:r>
                  <w:r w:rsidRPr="00AA76DB">
                    <w:rPr>
                      <w:rFonts w:ascii="Arial" w:eastAsia="Times New Roman" w:hAnsi="Arial" w:cs="Arial"/>
                      <w:color w:val="323458"/>
                      <w:sz w:val="26"/>
                      <w:szCs w:val="26"/>
                    </w:rPr>
                    <w:fldChar w:fldCharType="separate"/>
                  </w:r>
                </w:p>
                <w:p w:rsidR="00AA76DB" w:rsidRPr="00AA76DB" w:rsidRDefault="00AA76DB" w:rsidP="00AA76DB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color w:val="323458"/>
                      <w:sz w:val="26"/>
                      <w:szCs w:val="26"/>
                    </w:rPr>
                  </w:pPr>
                  <w:r w:rsidRPr="00AA76DB">
                    <w:rPr>
                      <w:rFonts w:ascii="Arial" w:eastAsia="Times New Roman" w:hAnsi="Arial" w:cs="Arial"/>
                      <w:color w:val="323458"/>
                      <w:sz w:val="26"/>
                      <w:szCs w:val="26"/>
                    </w:rPr>
                    <w:fldChar w:fldCharType="end"/>
                  </w:r>
                </w:p>
                <w:p w:rsidR="005A7CDC" w:rsidRDefault="005A7CDC"/>
              </w:txbxContent>
            </v:textbox>
            <w10:wrap type="square" anchorx="margin" anchory="margin"/>
          </v:roundrect>
        </w:pict>
      </w:r>
    </w:p>
    <w:p w:rsidR="00CA5C83" w:rsidRDefault="00CA5C83" w:rsidP="005A7CDC">
      <w:pPr>
        <w:rPr>
          <w:rFonts w:ascii="Times New Roman" w:hAnsi="Times New Roman" w:cs="Times New Roman"/>
          <w:b/>
          <w:sz w:val="28"/>
          <w:szCs w:val="28"/>
        </w:rPr>
      </w:pPr>
    </w:p>
    <w:p w:rsidR="00CA5C83" w:rsidRDefault="00CA5C83" w:rsidP="005A7CDC">
      <w:pPr>
        <w:rPr>
          <w:rFonts w:ascii="Times New Roman" w:hAnsi="Times New Roman" w:cs="Times New Roman"/>
          <w:b/>
          <w:sz w:val="28"/>
          <w:szCs w:val="28"/>
        </w:rPr>
      </w:pPr>
    </w:p>
    <w:p w:rsidR="00CA5C83" w:rsidRDefault="00CA5C83" w:rsidP="005A7CDC">
      <w:pPr>
        <w:rPr>
          <w:rFonts w:ascii="Times New Roman" w:hAnsi="Times New Roman" w:cs="Times New Roman"/>
          <w:b/>
          <w:sz w:val="28"/>
          <w:szCs w:val="28"/>
        </w:rPr>
      </w:pPr>
    </w:p>
    <w:p w:rsidR="00CA5C83" w:rsidRDefault="00D42025" w:rsidP="005A7C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oundrect id="_x0000_s1045" style="position:absolute;margin-left:100.5pt;margin-top:9.7pt;width:213.75pt;height:291pt;z-index:251666432" arcsize="10923f" filled="f" fillcolor="#92d050" strokecolor="#3b2f2a [1615]">
            <v:textbox style="mso-next-textbox:#_x0000_s1045">
              <w:txbxContent>
                <w:p w:rsidR="00CA5C83" w:rsidRPr="00CA5C83" w:rsidRDefault="00CA5C83" w:rsidP="00CA5C8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A5C8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Полезные свойства </w:t>
                  </w:r>
                </w:p>
                <w:p w:rsidR="00CA5C83" w:rsidRPr="00571D52" w:rsidRDefault="00AA76DB" w:rsidP="00AA76DB">
                  <w:pPr>
                    <w:ind w:hanging="142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571D52">
                    <w:rPr>
                      <w:rFonts w:ascii="Times New Roman" w:hAnsi="Times New Roman" w:cs="Times New Roman"/>
                      <w:sz w:val="28"/>
                    </w:rPr>
                    <w:t>Плоды и цветки кустарника широко применяются в медицине. Лекарства, приготовленные на основе боярышника, помогают при одышке, головокружении, бессоннице. Из плодов кустарника изготавливают препараты, полезные при головной боли, сосудистых спазмах, атеросклерозе, гипертонии. Боярышник способен очищать кровь.</w:t>
                  </w:r>
                </w:p>
              </w:txbxContent>
            </v:textbox>
          </v:roundrect>
        </w:pict>
      </w:r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47" type="#_x0000_t62" style="position:absolute;margin-left:-438.75pt;margin-top:20.2pt;width:199.5pt;height:163.5pt;z-index:251677696" adj="16457,28060" fillcolor="#92d050">
            <v:textbox>
              <w:txbxContent>
                <w:p w:rsidR="00571D52" w:rsidRPr="00571D52" w:rsidRDefault="00571D52" w:rsidP="00571D5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D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Подросшие колючки становятся невероятно прочными, иногда их даже используют вместо гвоздей. Крупная колючка вонзается в ногу почти через любую подметку, поэтому вблизи боярышников ходить нужно очень осторожно. Длина колючек - видовой признак.</w:t>
                  </w:r>
                </w:p>
              </w:txbxContent>
            </v:textbox>
          </v:shape>
        </w:pict>
      </w:r>
    </w:p>
    <w:p w:rsidR="00CA5C83" w:rsidRDefault="00571D52" w:rsidP="005A7CDC">
      <w:pPr>
        <w:rPr>
          <w:rFonts w:ascii="Times New Roman" w:hAnsi="Times New Roman" w:cs="Times New Roman"/>
          <w:b/>
          <w:sz w:val="28"/>
          <w:szCs w:val="28"/>
        </w:rPr>
      </w:pPr>
      <w:r w:rsidRPr="007B4941">
        <w:rPr>
          <w:noProof/>
        </w:rPr>
        <w:drawing>
          <wp:anchor distT="0" distB="0" distL="114300" distR="114300" simplePos="0" relativeHeight="251656704" behindDoc="0" locked="0" layoutInCell="1" allowOverlap="1" wp14:anchorId="1AD0C700" wp14:editId="566EFBED">
            <wp:simplePos x="0" y="0"/>
            <wp:positionH relativeFrom="margin">
              <wp:posOffset>2676525</wp:posOffset>
            </wp:positionH>
            <wp:positionV relativeFrom="margin">
              <wp:posOffset>2332990</wp:posOffset>
            </wp:positionV>
            <wp:extent cx="3910965" cy="2581275"/>
            <wp:effectExtent l="114300" t="114300" r="89535" b="14287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0965" cy="25812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1409" w:rsidRDefault="00D71409" w:rsidP="005A7CDC">
      <w:pPr>
        <w:rPr>
          <w:rFonts w:ascii="Times New Roman" w:hAnsi="Times New Roman" w:cs="Times New Roman"/>
          <w:b/>
          <w:sz w:val="28"/>
          <w:szCs w:val="28"/>
        </w:rPr>
      </w:pPr>
    </w:p>
    <w:p w:rsidR="000D6A6F" w:rsidRPr="00D71409" w:rsidRDefault="00571D52" w:rsidP="00D7140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79744" behindDoc="0" locked="0" layoutInCell="1" allowOverlap="1" wp14:anchorId="511F1AD8" wp14:editId="3155AA02">
            <wp:simplePos x="0" y="0"/>
            <wp:positionH relativeFrom="margin">
              <wp:posOffset>4572000</wp:posOffset>
            </wp:positionH>
            <wp:positionV relativeFrom="margin">
              <wp:posOffset>5172075</wp:posOffset>
            </wp:positionV>
            <wp:extent cx="2564130" cy="1695450"/>
            <wp:effectExtent l="114300" t="114300" r="121920" b="133350"/>
            <wp:wrapSquare wrapText="bothSides"/>
            <wp:docPr id="6" name="Рисунок 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130" cy="16954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184" behindDoc="0" locked="0" layoutInCell="1" allowOverlap="1" wp14:anchorId="6359CD2F" wp14:editId="07217346">
            <wp:simplePos x="0" y="0"/>
            <wp:positionH relativeFrom="margin">
              <wp:posOffset>28575</wp:posOffset>
            </wp:positionH>
            <wp:positionV relativeFrom="margin">
              <wp:posOffset>4609465</wp:posOffset>
            </wp:positionV>
            <wp:extent cx="1986280" cy="1484744"/>
            <wp:effectExtent l="114300" t="114300" r="90170" b="134620"/>
            <wp:wrapSquare wrapText="bothSides"/>
            <wp:docPr id="8" name="Рисунок 8" descr="https://avatars.mds.yandex.net/get-pdb/750514/5ef8d377-aabc-4b09-b84e-90617774b779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750514/5ef8d377-aabc-4b09-b84e-90617774b779/s120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280" cy="148474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sectPr w:rsidR="000D6A6F" w:rsidRPr="00D71409" w:rsidSect="001A02D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025" w:rsidRDefault="00D42025" w:rsidP="001A02D6">
      <w:pPr>
        <w:spacing w:after="0" w:line="240" w:lineRule="auto"/>
      </w:pPr>
      <w:r>
        <w:separator/>
      </w:r>
    </w:p>
  </w:endnote>
  <w:endnote w:type="continuationSeparator" w:id="0">
    <w:p w:rsidR="00D42025" w:rsidRDefault="00D42025" w:rsidP="001A0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025" w:rsidRDefault="00D42025" w:rsidP="001A02D6">
      <w:pPr>
        <w:spacing w:after="0" w:line="240" w:lineRule="auto"/>
      </w:pPr>
      <w:r>
        <w:separator/>
      </w:r>
    </w:p>
  </w:footnote>
  <w:footnote w:type="continuationSeparator" w:id="0">
    <w:p w:rsidR="00D42025" w:rsidRDefault="00D42025" w:rsidP="001A02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392BD9"/>
    <w:multiLevelType w:val="multilevel"/>
    <w:tmpl w:val="0EE82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A02D6"/>
    <w:rsid w:val="000C1E7A"/>
    <w:rsid w:val="000D6A6F"/>
    <w:rsid w:val="00136122"/>
    <w:rsid w:val="001802AF"/>
    <w:rsid w:val="001A02D6"/>
    <w:rsid w:val="001C1062"/>
    <w:rsid w:val="0053608B"/>
    <w:rsid w:val="0055774D"/>
    <w:rsid w:val="00571D52"/>
    <w:rsid w:val="0058041E"/>
    <w:rsid w:val="005A7CDC"/>
    <w:rsid w:val="007B4941"/>
    <w:rsid w:val="007C589D"/>
    <w:rsid w:val="008015D7"/>
    <w:rsid w:val="008B0199"/>
    <w:rsid w:val="00924A4E"/>
    <w:rsid w:val="00A83E2B"/>
    <w:rsid w:val="00AA76DB"/>
    <w:rsid w:val="00AB5339"/>
    <w:rsid w:val="00B944D1"/>
    <w:rsid w:val="00CA5C83"/>
    <w:rsid w:val="00CD79E8"/>
    <w:rsid w:val="00D17116"/>
    <w:rsid w:val="00D42025"/>
    <w:rsid w:val="00D71409"/>
    <w:rsid w:val="00FD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allout" idref="#_x0000_s1047"/>
      </o:rules>
    </o:shapelayout>
  </w:shapeDefaults>
  <w:decimalSymbol w:val=","/>
  <w:listSeparator w:val=";"/>
  <w15:docId w15:val="{8E49AA2F-AFEB-48E6-A362-42288FD1A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53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48AB7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B53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4B6D2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2D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A0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A02D6"/>
  </w:style>
  <w:style w:type="paragraph" w:styleId="a7">
    <w:name w:val="footer"/>
    <w:basedOn w:val="a"/>
    <w:link w:val="a8"/>
    <w:uiPriority w:val="99"/>
    <w:semiHidden/>
    <w:unhideWhenUsed/>
    <w:rsid w:val="001A0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A02D6"/>
  </w:style>
  <w:style w:type="paragraph" w:styleId="a9">
    <w:name w:val="Title"/>
    <w:basedOn w:val="a"/>
    <w:next w:val="a"/>
    <w:link w:val="aa"/>
    <w:uiPriority w:val="10"/>
    <w:qFormat/>
    <w:rsid w:val="00AB5339"/>
    <w:pPr>
      <w:pBdr>
        <w:bottom w:val="single" w:sz="8" w:space="4" w:color="94B6D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59473F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AB5339"/>
    <w:rPr>
      <w:rFonts w:asciiTheme="majorHAnsi" w:eastAsiaTheme="majorEastAsia" w:hAnsiTheme="majorHAnsi" w:cstheme="majorBidi"/>
      <w:color w:val="59473F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AB5339"/>
    <w:rPr>
      <w:rFonts w:asciiTheme="majorHAnsi" w:eastAsiaTheme="majorEastAsia" w:hAnsiTheme="majorHAnsi" w:cstheme="majorBidi"/>
      <w:b/>
      <w:bCs/>
      <w:color w:val="94B6D2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B5339"/>
    <w:rPr>
      <w:rFonts w:asciiTheme="majorHAnsi" w:eastAsiaTheme="majorEastAsia" w:hAnsiTheme="majorHAnsi" w:cstheme="majorBidi"/>
      <w:b/>
      <w:bCs/>
      <w:color w:val="548AB7" w:themeColor="accent1" w:themeShade="BF"/>
      <w:sz w:val="28"/>
      <w:szCs w:val="28"/>
    </w:rPr>
  </w:style>
  <w:style w:type="paragraph" w:styleId="ab">
    <w:name w:val="Normal (Web)"/>
    <w:basedOn w:val="a"/>
    <w:uiPriority w:val="99"/>
    <w:unhideWhenUsed/>
    <w:rsid w:val="00924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924A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83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4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B1D1D-972A-4D3B-A352-0C1416C36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ytrhf</dc:creator>
  <cp:lastModifiedBy>Elena</cp:lastModifiedBy>
  <cp:revision>10</cp:revision>
  <dcterms:created xsi:type="dcterms:W3CDTF">2020-02-12T17:40:00Z</dcterms:created>
  <dcterms:modified xsi:type="dcterms:W3CDTF">2020-02-17T19:15:00Z</dcterms:modified>
</cp:coreProperties>
</file>